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</w:pPr>
      <w:r>
        <w:rPr>
          <w:b/>
          <w:bCs/>
        </w:rPr>
        <w:t xml:space="preserve">Naslovnik</w:t>
      </w:r>
    </w:p>
    <w:p>
      <w:pPr>
        <w:spacing w:after="100"/>
      </w:pPr>
      <w:r>
        <w:t xml:space="preserve">Ministrstvo za zdravje</w:t>
      </w:r>
    </w:p>
    <w:p>
      <w:pPr>
        <w:spacing w:after="100"/>
      </w:pPr>
      <w:r>
        <w:t xml:space="preserve">Štefanova ulica 5</w:t>
      </w:r>
    </w:p>
    <w:p>
      <w:pPr>
        <w:spacing w:after="100"/>
      </w:pPr>
      <w:r>
        <w:t xml:space="preserve">1000 Ljubljana</w:t>
      </w:r>
    </w:p>
    <w:p>
      <w:pPr>
        <w:spacing w:after="100"/>
      </w:pPr>
      <w:r>
        <w:t xml:space="preserve">E: gp.mz@gov.si</w:t>
      </w:r>
    </w:p>
    <w:p>
      <w:pPr>
        <w:pStyle w:val="Title"/>
        <w:spacing w:after="100"/>
        <w:jc w:val="center"/>
      </w:pPr>
      <w:r>
        <w:rPr>
          <w:b/>
          <w:bCs/>
        </w:rPr>
        <w:t xml:space="preserve">PRILOGA K VLOGI - ŽIVLJENJEPIS</w:t>
      </w:r>
    </w:p>
    <w:p>
      <w:pPr>
        <w:spacing w:after="100"/>
        <w:jc w:val="center"/>
      </w:pPr>
      <w:r>
        <w:t xml:space="preserve">za priznanje poklicne kvalifikacije za poklic psihoterapevta v prehodnem obdobju po Zakonu o psihoterapevtski dejavnosti (ZPtD; Uradni list RS, št. 100/2025)</w:t>
      </w:r>
    </w:p>
    <w:p>
      <w:pPr>
        <w:pStyle w:val="Heading1"/>
        <w:spacing w:after="100"/>
      </w:pPr>
      <w:r>
        <w:rPr>
          <w:b/>
          <w:bCs/>
        </w:rPr>
        <w:t xml:space="preserve">OSEBNI PODATKI STRANKE</w:t>
      </w:r>
    </w:p>
    <w:p>
      <w:pPr>
        <w:spacing w:after="100"/>
      </w:pPr>
      <w:r>
        <w:t xml:space="preserve">Priimek in ime: Mateja Kovačič Rutar</w:t>
      </w:r>
    </w:p>
    <w:p>
      <w:pPr>
        <w:spacing w:after="100"/>
      </w:pPr>
      <w:r>
        <w:t xml:space="preserve">Datum in kraj rojstva: 14. 3. 1979, Ljubljana</w:t>
      </w:r>
    </w:p>
    <w:p>
      <w:pPr>
        <w:spacing w:after="100"/>
      </w:pPr>
      <w:r>
        <w:t xml:space="preserve">Naslov stalnega ali začasnega bivališča: Pot na Fužine 18, 1000 Ljubljana</w:t>
      </w:r>
    </w:p>
    <w:p>
      <w:pPr>
        <w:pStyle w:val="Heading1"/>
        <w:spacing w:after="100"/>
      </w:pPr>
      <w:r>
        <w:rPr>
          <w:b/>
          <w:bCs/>
        </w:rPr>
        <w:t xml:space="preserve">2. SPLOŠNA IZOBRAZBA</w:t>
      </w:r>
    </w:p>
    <w:p>
      <w:pPr>
        <w:spacing w:after="100"/>
      </w:pPr>
      <w:r>
        <w:t xml:space="preserve">Navedite podatke in priložite potrdila o splošni izobrazbi, študiju, specializacijah in pridobljenih nazivih.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24. 9. 2004 – Univerza v Ljubljani, Filozofska fakulteta: univerzitetna diplomirana pedagoginja, program Pedagogika in andragogika, 7. raven SOK.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8. 11. 2012 – Univerza v Ljubljani, Filozofska fakulteta: magistrica pedagogike, akreditiran program v Republiki Sloveniji, 8. raven SOK. Magistrsko delo: »Vloga izkustvenega učenja pri delu z odraslimi v stiski«.</w:t>
      </w:r>
    </w:p>
    <w:p>
      <w:pPr>
        <w:pStyle w:val="Heading1"/>
        <w:spacing w:after="100"/>
      </w:pPr>
      <w:r>
        <w:rPr>
          <w:b/>
          <w:bCs/>
        </w:rPr>
        <w:t xml:space="preserve">3. IZOBRAŽEVANJE V OKVIRU PSIHOTERAPEVTSKEGA PRISTOPA</w:t>
      </w:r>
    </w:p>
    <w:p>
      <w:pPr>
        <w:spacing w:after="100"/>
      </w:pPr>
      <w:r>
        <w:t xml:space="preserve">Podrobno navedite organizacijo, vsebine, izvajalce, obdobje in skupno trajanje.</w:t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CCCCCC" w:sz="2"/>
          <w:insideV w:val="single" w:color="CCCCCC" w:sz="2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400"/>
            <w:shd w:fill="EDEDED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Datum</w:t>
            </w:r>
          </w:p>
        </w:tc>
        <w:tc>
          <w:tcPr>
            <w:tcW w:type="dxa" w:w="2400"/>
            <w:shd w:fill="EDEDED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Št. ur</w:t>
            </w:r>
          </w:p>
        </w:tc>
        <w:tc>
          <w:tcPr>
            <w:tcW w:type="dxa" w:w="2400"/>
            <w:shd w:fill="EDEDED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Vsebine / teme</w:t>
            </w:r>
          </w:p>
        </w:tc>
        <w:tc>
          <w:tcPr>
            <w:tcW w:type="dxa" w:w="2400"/>
            <w:shd w:fill="EDEDED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Izvajalec / učitelj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oktober 2014–junij 2021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1.862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Celoten program geštalt psihoterapije, ki je obsegal teoretični, izkustveni, supervizijski in praktični del.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Inštitut za geštalt psihoterapijo Sredina, Ljubljana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oktober 2014–junij 2021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640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Teoretične vsebine geštalt psihoterapevtskega pristopa.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dr. Alenka Zupan Berlot, učiteljica psihoterapije, Inštitut za geštalt psihoterapijo Sredina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18. 6. 2021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Zaključno pisno in ustno preverjanje pred tričlansko komisijo; ocena odlično oziroma 9. Komisijo so sestavljali dr. Marko Šuštaršič, dr. Alenka Zupan Berlot in mag. Boštjan Mlakar.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Inštitut za geštalt psihoterapijo Sredina</w:t>
            </w:r>
          </w:p>
        </w:tc>
      </w:tr>
    </w:tbl>
    <w:p>
      <w:pPr>
        <w:spacing w:after="100"/>
      </w:pPr>
      <w:r>
        <w:t xml:space="preserve">SKUPNO število ur izobraževanja v okviru psihoterapevtskega pristopa: 1.862 ur skupnega programa; 640 ur teoretičnih vsebin je sestavni del programa in ni dodatno prištetih</w:t>
      </w:r>
    </w:p>
    <w:p>
      <w:pPr>
        <w:pStyle w:val="Heading1"/>
        <w:spacing w:after="100"/>
      </w:pPr>
      <w:r>
        <w:rPr>
          <w:b/>
          <w:bCs/>
        </w:rPr>
        <w:t xml:space="preserve">4. DODATNA IZOBRAŽEVANJA NA PODROČJU PSIHOTERAPIJE IN SORODNIH VED</w:t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CCCCCC" w:sz="2"/>
          <w:insideV w:val="single" w:color="CCCCCC" w:sz="2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W w:type="dxa" w:w="2400"/>
            <w:shd w:fill="EDEDED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Datum</w:t>
            </w:r>
          </w:p>
        </w:tc>
        <w:tc>
          <w:tcPr>
            <w:tcW w:type="dxa" w:w="2400"/>
            <w:shd w:fill="EDEDED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Št. ur</w:t>
            </w:r>
          </w:p>
        </w:tc>
        <w:tc>
          <w:tcPr>
            <w:tcW w:type="dxa" w:w="2400"/>
            <w:shd w:fill="EDEDED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Vsebine / teme</w:t>
            </w:r>
          </w:p>
        </w:tc>
        <w:tc>
          <w:tcPr>
            <w:tcW w:type="dxa" w:w="2400"/>
            <w:shd w:fill="EDEDED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Izvajalec / učitelj</w:t>
            </w:r>
          </w:p>
        </w:tc>
        <w:tc>
          <w:tcPr>
            <w:tcW w:type="dxa" w:w="2400"/>
            <w:shd w:fill="EDEDED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Organizator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19.–21. 3. 2018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20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Telo, dih in kontakt; telesna vsebina; večdnevni intenzivni seminar.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mag. Tadej Rus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Strokovno združenje Prostor srečanja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5. 7. 2018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8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Kulturna občutljivost v psihoterapiji; etika;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dr. Marko Šuštaršič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Inštitut za geštalt psihoterapijo Sredina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15.–16. 3. 2015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16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Odvisnosti: sodobni terapevtski pristopi; duševno zdravje;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dr. Simona Lah Vidmar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Studio za psihoterapijo Prag, d. o. o.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21. 3. 2015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8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Nevrobiologija navezanosti; teorija;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Nataša Krajnc, univ. dipl. psih.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Zavod Sonček – programi duševnega zdravja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4. 9. 2025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24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Skupinska dinamika in vodenje skupin; usposabljanje.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dr. Helena Vandermeer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European Association for Gestalt Therapy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3.–5. 7. 2020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24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Travma in telesna zavedanja v psihoterapiji; geštalt; večdnevni intenzivni seminar.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mag. Boštjan Mlakar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Inštitut za transakcijsko analizo Mostovi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19.–21. 3. 2018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20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Delo z otroki in mladostniki; razvoj; večdnevni intenzivni seminar.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dr. Simona Lah Vidmar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Studio za psihoterapijo Prag, d. o. o.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10.–11. 10. 2018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16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Delo z odporom v terapevtskem odnosu; geštalt;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mag. Tadej Rus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Akademija za relacijsko psihoterapijo Ozara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21.–22. 2. 2019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12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Depresija v odrasli dobi; duševno zdravje;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mag. Tadej Rus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Akademija za relacijsko psihoterapijo Ozara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7.–8. 7. 2017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16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Delo z odporom v terapevtskem odnosu; geštalt;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Irena Podgornik, spec. klin. psih.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Evropska šola za skupinsko delo – podružnica RS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14.–15. 7. 2015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10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Zaključevanje terapevtskega procesa; geštalt;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Irena Podgornik, spec. klin. psih.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Zavod Odsev – izobraževanja v duševnem zdravju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23.–24. 3. 2024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12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Delo z izgubo in žalovanjem; klinično delo;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mag. Tadej Rus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Inštitut za transakcijsko analizo Mostovi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14.–16. 5. 2026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18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Delo s pari v geštalt pristopu; geštalt; večdnevni intenzivni seminar.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mag. Tadej Rus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Zavod Odsev – izobraževanja v duševnem zdravju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4. 8. 2019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12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Terapevtova samopodoba in izgorelost; izobraževalni program.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dr. sc. Ivana Marković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Hrvatsko društvo za geštalt psihoterapiju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19.–20. 7. 2020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16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Uvod v raziskovanje v psihoterapiji; raziskovanje;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mag. Tadej Rus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Evropska šola za skupinsko delo – podružnica RS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19.–20. 4. 2021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12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Terapevtski odnos in prenos; teorija;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dr. Marko Šuštaršič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Akademija za relacijsko psihoterapijo Ozara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7.–8. 3. 2025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16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Sanje in imaginacija v terapiji; geštalt;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mag. Boštjan Mlakar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Zavod Sonček – programi duševnega zdravja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18.–19. 10. 2019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14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Motnje hranjenja – multidisciplinarna obravnava; duševno zdravje;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dr. Alenka Zupan Berlot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Studio za psihoterapijo Prag, d. o. o.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15.–16. 10. 2020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10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Delo z anksioznostjo in paniko; klinično delo;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dr. Alenka Zupan Berlot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Akademija za relacijsko psihoterapijo Ozara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15.–17. 4. 2019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18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Delo z družinami v stiski; sistemska vsebina; večdnevni intenzivni seminar.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mag. Boštjan Mlakar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Inštitut za geštalt psihoterapijo Sredina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18.–19. 6. 2016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16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Psihopatologija osebnostnih motenj; psihopatologija;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mag. Tadej Rus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Akademija za relacijsko psihoterapijo Ozara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22.–23. 5. 2021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14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Supervizija supervizije: napredni seminar; supervizija;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dr. Simona Lah Vidmar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Akademija za relacijsko psihoterapijo Ozara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7.–9. 6. 2015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24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Skupinska dinamika in vodenje skupin; geštalt; večdnevni intenzivni seminar.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Nataša Krajnc, univ. dipl. psih.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Inštitut za transakcijsko analizo Mostovi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20.–21. 4. 2025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16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Sanje in imaginacija v terapiji; geštalt;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dr. Simona Lah Vidmar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Center za integrativno psihoterapijo Vrelec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19.–21. 11. 2024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24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Travma in telesna zavedanja v psihoterapiji; geštalt; večdnevni intenzivni seminar.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Irena Podgornik, spec. klin. psih.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Strokovno združenje Prostor srečanja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17.–18. 7. 2022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10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Fenomenološka metoda v praksi; teorija;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mag. Boštjan Mlakar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Zavod Odsev – izobraževanja v duševnem zdravju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19.–20. 10. 2016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16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Delo s sramom; geštalt;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Irena Podgornik, spec. klin. psih.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Evropska šola za skupinsko delo – podružnica RS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20.–21. 6. 2024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10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Zaključevanje terapevtskega procesa; geštalt;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Nataša Krajnc, univ. dipl. psih.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Akademija za relacijsko psihoterapijo Ozara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19. 4. 2025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8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Osnove psihofarmakologije za nezdravnike; duševno zdravje;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Nataša Krajnc, univ. dipl. psih.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Center za integrativno psihoterapijo Vrelec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19.–21. 1. 2020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18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Delo s pari v geštalt pristopu; geštalt; večdnevni intenzivni seminar.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mag. Boštjan Mlakar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Center za integrativno psihoterapijo Vrelec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9. 11. 2020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8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Pisanje strokovnih člankov; raziskovanje;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mag. Boštjan Mlakar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Strokovno združenje Prostor srečanja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14.–15. 2. 2019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12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Diagnostika po MKB-11 za psihoterapevte; diagnostika;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Nataša Krajnc, univ. dipl. psih.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Center za integrativno psihoterapijo Vrelec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20.–21. 12. 2024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12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Krizne intervencije in suicidalnost; duševno zdravje;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Peter Golob, univ. dipl. soc. del.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Zavod Sonček – programi duševnega zdravja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13.–14. 4. 2023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16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Delo s sramom; geštalt;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dr. Marko Šuštaršič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Inštitut za transakcijsko analizo Mostovi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19. 4. 2021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8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Etika v psihoterapevtski praksi; etika;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Peter Golob, univ. dipl. soc. del.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Akademija za relacijsko psihoterapijo Ozara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25.–26. 3. 2025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14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Spolnost in intimnost v terapevtskem procesu; klinično delo;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Nataša Krajnc, univ. dipl. psih.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Društvo za psihoterapijo Kontakt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10.–11. 10. 2019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16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Telo, dih in kontakt – nadaljevalni modul 2; telesna vsebina;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mag. Tadej Rus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Akademija za relacijsko psihoterapijo Ozara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6. 10. 2023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6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Kulturna občutljivost v psihoterapiji – nadaljevalni modul 2; etika;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Peter Golob, univ. dipl. soc. del.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Akademija za relacijsko psihoterapijo Ozara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17.–18. 6. 2015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12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Odvisnosti: sodobni terapevtski pristopi – nadaljevalni modul 2; duševno zdravje;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Peter Golob, univ. dipl. soc. del.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Strokovno združenje Prostor srečanja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13. 9. 2021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6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Nevrobiologija navezanosti – nadaljevalni modul 2; teorija;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dr. Simona Lah Vidmar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Zavod Sonček – programi duševnega zdravja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25.–27. 5. 2024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20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Skupinska dinamika in vodenje skupin – nadaljevalni modul 2; geštalt; večdnevni intenzivni seminar.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dr. Simona Lah Vidmar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Studio za psihoterapijo Prag, d. o. o.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7.–9. 2. 2020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20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Travma in telesna zavedanja v psihoterapiji – nadaljevalni modul 2; geštalt; večdnevni intenzivni seminar.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Irena Podgornik, spec. klin. psih.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Evropska šola za skupinsko delo – podružnica RS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22.–23. 5. 2023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16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Delo z otroki in mladostniki – nadaljevalni modul 2; razvoj;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mag. Tadej Rus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Društvo za psihoterapijo Kontakt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22.–23. 4. 2017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12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Delo z odporom v terapevtskem odnosu – nadaljevalni modul 2; geštalt;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mag. Boštjan Mlakar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Center za integrativno psihoterapijo Vrelec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19. 8. 2017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8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Depresija v odrasli dobi – nadaljevalni modul 2; duševno zdravje;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Irena Podgornik, spec. klin. psih.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Zavod Odsev – izobraževanja v duševnem zdravju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21.–22. 12. 2021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12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Delo z odporom v terapevtskem odnosu – nadaljevalni modul 2; geštalt;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Peter Golob, univ. dipl. soc. del.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Zavod Sonček – programi duševnega zdravja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14. 3. 2016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6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Zaključevanje terapevtskega procesa – nadaljevalni modul 2; geštalt;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Nataša Krajnc, univ. dipl. psih.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Akademija za relacijsko psihoterapijo Ozara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19. 12. 2020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8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Delo z izgubo in žalovanjem – nadaljevalni modul 2; klinično delo;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Irena Podgornik, spec. klin. psih.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Zavod Sonček – programi duševnega zdravja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17.–18. 9. 2017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14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Delo s pari v geštalt pristopu – nadaljevalni modul 2; geštalt;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mag. Tadej Rus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Evropska šola za skupinsko delo – podružnica RS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5. 2. 2015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8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Terapevtova samopodoba in izgorelost – nadaljevalni modul 2; osebna rast;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mag. Boštjan Mlakar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Inštitut za geštalt psihoterapijo Sredina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14.–15. 7. 2023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12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Uvod v raziskovanje v psihoterapiji – nadaljevalni modul 2; raziskovanje;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dr. Alenka Zupan Berlot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Akademija za relacijsko psihoterapijo Ozara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6. 3. 2018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8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Terapevtski odnos in prenos – nadaljevalni modul 2; teorija;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mag. Boštjan Mlakar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Evropska šola za skupinsko delo – podružnica RS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25.–26. 12. 2016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12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Sanje in imaginacija v terapiji – nadaljevalni modul 2; geštalt;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Irena Podgornik, spec. klin. psih.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Inštitut za geštalt psihoterapijo Sredina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21.–22. 3. 2026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10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Motnje hranjenja – multidisciplinarna obravnava – nadaljevalni modul 2; duševno zdravje;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dr. Simona Lah Vidmar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Zavod Sonček – programi duševnega zdravja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18. 10. 2022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6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Delo z anksioznostjo in paniko – nadaljevalni modul 2; klinično delo;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Irena Podgornik, spec. klin. psih.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Zavod Sonček – programi duševnega zdravja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16.–17. 9. 2024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14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Delo z družinami v stiski – nadaljevalni modul 2; sistemska vsebina;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Peter Golob, univ. dipl. soc. del.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Inštitut za transakcijsko analizo Mostovi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7.–8. 3. 2017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12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Psihopatologija osebnostnih motenj – nadaljevalni modul 2; psihopatologija;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mag. Boštjan Mlakar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Zavod Odsev – izobraževanja v duševnem zdravju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18.–19. 1. 2020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10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Supervizija supervizije – nadaljevalni modul 2; supervizija;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dr. Marko Šuštaršič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Inštitut za transakcijsko analizo Mostovi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1.–3. 9. 2016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20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Skupinska dinamika in vodenje skupin – nadaljevalni modul 2; geštalt; večdnevni intenzivni seminar.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Irena Podgornik, spec. klin. psih.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Studio za psihoterapijo Prag, d. o. o.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23.–24. 5. 2026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12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Sanje in imaginacija v terapiji – nadaljevalni modul 2; geštalt;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Peter Golob, univ. dipl. soc. del.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Strokovno združenje Prostor srečanja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11. 5. 2015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20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Travma in telesna zavedanja v psihoterapiji – nadaljevalni modul 2; izobraževalni dogodek.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dr. Helena Vandermeer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European Association for Gestalt Therapy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25. 7. 2016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6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Fenomenološka metoda v praksi – nadaljevalni modul 2; teorija;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mag. Tadej Rus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Zavod Odsev – izobraževanja v duševnem zdravju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9.–10. 8. 2021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12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Delo s sramom – nadaljevalni modul 2; geštalt;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Irena Podgornik, spec. klin. psih.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Akademija za relacijsko psihoterapijo Ozara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18. 12. 2023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6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Zaključevanje terapevtskega procesa – nadaljevalni modul 2; geštalt;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dr. Marko Šuštaršič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Zavod Odsev – izobraževanja v duševnem zdravju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10. 7. 2016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6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Osnove psihofarmakologije za nezdravnike – nadaljevalni modul 2; duševno zdravje;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Peter Golob, univ. dipl. soc. del.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Center za integrativno psihoterapijo Vrelec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24.–25. 9. 2022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14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Delo s pari v geštalt pristopu – nadaljevalni modul 2; geštalt;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Irena Podgornik, spec. klin. psih.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Inštitut za transakcijsko analizo Mostovi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6. 2. 2016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6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Pisanje strokovnih člankov – nadaljevalni modul 2; raziskovanje;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mag. Boštjan Mlakar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Evropska šola za skupinsko delo – podružnica RS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8. 12. 2017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8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Diagnostika po MKB-11 za psihoterapevte – nadaljevalni modul 2; diagnostika;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mag. Tadej Rus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Zavod Sonček – programi duševnega zdravja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11. 5. 2019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8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Krizne intervencije in suicidalnost – nadaljevalni modul 2; duševno zdravje;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mag. Tadej Rus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Društvo za psihoterapijo Kontakt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22.–23. 5. 2015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12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Delo s sramom – nadaljevalni modul 2; geštalt;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dr. Simona Lah Vidmar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Akademija za relacijsko psihoterapijo Ozara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23. 3. 2021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6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Etika v psihoterapevtski praksi – nadaljevalni modul 2; etika;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dr. Marko Šuštaršič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Studio za psihoterapijo Prag, d. o. o.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4.–5. 6. 2022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10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Spolnost in intimnost v terapevtskem procesu – nadaljevalni modul 2; klinično delo;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Nataša Krajnc, univ. dipl. psih.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Zavod Sonček – programi duševnega zdravja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18.–19. 4. 2026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16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Telo, dih in kontakt – nadaljevalni modul 3; telesna vsebina;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dr. Simona Lah Vidmar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Inštitut za geštalt psihoterapijo Sredina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1. 9. 2020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6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Kulturna občutljivost v psihoterapiji – nadaljevalni modul 3; etika;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dr. Marko Šuštaršič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Društvo za psihoterapijo Kontakt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8.–9. 2. 2018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12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Odvisnosti: sodobni terapevtski pristopi – nadaljevalni modul 3; duševno zdravje; delavnica z izkustvenim delom.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dr. Marko Šuštaršič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Inštitut za transakcijsko analizo Mostovi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15. 4. 2021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6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Nevrobiologija navezanosti – nadaljevalni modul 3; izobraževalni program.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dr. sc. Ivana Marković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Hrvatsko društvo za geštalt psihoterapijo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14.–16. 11. 2020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20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Skupinska dinamika in vodenje skupin – nadaljevalni modul 3; geštalt; večdnevni intenzivni seminar.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dr. Marko Šuštaršič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Zavod Odsev – izobraževanja v duševnem zdravju</w:t>
            </w:r>
          </w:p>
        </w:tc>
      </w:tr>
    </w:tbl>
    <w:p>
      <w:pPr>
        <w:spacing w:after="100"/>
      </w:pPr>
      <w:r>
        <w:t xml:space="preserve">SKUPNO število ur dodatnega izobraževanja: 982 (seštevek 77 postavk). 982 pedagoških oziroma učnih ur</w:t>
      </w:r>
    </w:p>
    <w:p>
      <w:pPr>
        <w:pStyle w:val="Heading1"/>
        <w:spacing w:after="100"/>
      </w:pPr>
      <w:r>
        <w:rPr>
          <w:b/>
          <w:bCs/>
        </w:rPr>
        <w:t xml:space="preserve">5. OSEBNA UČNA IZKUŠNJA</w:t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CCCCCC" w:sz="2"/>
          <w:insideV w:val="single" w:color="CCCCCC" w:sz="2"/>
        </w:tblBorders>
      </w:tblPr>
      <w:tblGrid>
        <w:gridCol w:w="100"/>
        <w:gridCol w:w="100"/>
        <w:gridCol w:w="100"/>
      </w:tblGrid>
      <w:tr>
        <w:tc>
          <w:tcPr>
            <w:tcW w:type="dxa" w:w="2400"/>
            <w:shd w:fill="EDEDED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Terapevt</w:t>
            </w:r>
          </w:p>
        </w:tc>
        <w:tc>
          <w:tcPr>
            <w:tcW w:type="dxa" w:w="2400"/>
            <w:shd w:fill="EDEDED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Obdobje</w:t>
            </w:r>
          </w:p>
        </w:tc>
        <w:tc>
          <w:tcPr>
            <w:tcW w:type="dxa" w:w="2400"/>
            <w:shd w:fill="EDEDED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Št. ur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Barbara Bricelj, psihoterapevtka z veljavno licenco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februar 2015–december 2019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132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Andrej Hočevar, psihoterapevt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2020–2022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46</w:t>
            </w:r>
          </w:p>
        </w:tc>
      </w:tr>
    </w:tbl>
    <w:p>
      <w:pPr>
        <w:spacing w:after="100"/>
      </w:pPr>
      <w:r>
        <w:t xml:space="preserve">Skupno število vseh ur: 178 (seštevek 2 postavk)</w:t>
      </w:r>
    </w:p>
    <w:p>
      <w:pPr>
        <w:pStyle w:val="Heading1"/>
        <w:spacing w:after="100"/>
      </w:pPr>
      <w:r>
        <w:rPr>
          <w:b/>
          <w:bCs/>
        </w:rPr>
        <w:t xml:space="preserve">6. SUPERVIZIJA</w:t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CCCCCC" w:sz="2"/>
          <w:insideV w:val="single" w:color="CCCCCC" w:sz="2"/>
        </w:tblBorders>
      </w:tblPr>
      <w:tblGrid>
        <w:gridCol w:w="100"/>
        <w:gridCol w:w="100"/>
        <w:gridCol w:w="100"/>
      </w:tblGrid>
      <w:tr>
        <w:tc>
          <w:tcPr>
            <w:tcW w:type="dxa" w:w="2400"/>
            <w:shd w:fill="EDEDED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Supervizor</w:t>
            </w:r>
          </w:p>
        </w:tc>
        <w:tc>
          <w:tcPr>
            <w:tcW w:type="dxa" w:w="2400"/>
            <w:shd w:fill="EDEDED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Obdobje</w:t>
            </w:r>
          </w:p>
        </w:tc>
        <w:tc>
          <w:tcPr>
            <w:tcW w:type="dxa" w:w="2400"/>
            <w:shd w:fill="EDEDED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Št. ur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supervizor z veljavno licenco, Inštitut za geštalt psihoterapijo Sredina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januar 2016–junij 2021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710 ur izvajanja psihoterapevtske obravnave pod supervizijo v geštalt pristopu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supervizor z veljavno licenco, Inštitut za geštalt psihoterapijo Sredina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januar 2016–junij 2021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214 ur srečanj s supervizorjem</w:t>
            </w:r>
          </w:p>
        </w:tc>
      </w:tr>
    </w:tbl>
    <w:p>
      <w:pPr>
        <w:spacing w:after="100"/>
      </w:pPr>
      <w:r>
        <w:t xml:space="preserve">Skupno število ur supervizije: 924 ur skupaj: 710 ur obravnave pod supervizijo in 214 ur srečanj s supervizorjem</w:t>
      </w:r>
    </w:p>
    <w:p>
      <w:pPr>
        <w:pStyle w:val="Heading1"/>
        <w:spacing w:after="100"/>
      </w:pPr>
      <w:r>
        <w:rPr>
          <w:b/>
          <w:bCs/>
        </w:rPr>
        <w:t xml:space="preserve">6. IZVEDENA PSIHOTERAPEVTSKA OBRAVNAVA</w:t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CCCCCC" w:sz="2"/>
          <w:insideV w:val="single" w:color="CCCCCC" w:sz="2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400"/>
            <w:shd w:fill="EDEDED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Delodajalec / praksa</w:t>
            </w:r>
          </w:p>
        </w:tc>
        <w:tc>
          <w:tcPr>
            <w:tcW w:type="dxa" w:w="2400"/>
            <w:shd w:fill="EDEDED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Ure med izobraževanjem</w:t>
            </w:r>
          </w:p>
        </w:tc>
        <w:tc>
          <w:tcPr>
            <w:tcW w:type="dxa" w:w="2400"/>
            <w:shd w:fill="EDEDED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Ure po izobraževanju</w:t>
            </w:r>
          </w:p>
        </w:tc>
        <w:tc>
          <w:tcPr>
            <w:tcW w:type="dxa" w:w="2400"/>
            <w:shd w:fill="EDEDED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Povprečno letno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Inštitut za geštalt psihoterapijo Sredina oziroma delo pod supervizijo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710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Obdobje januar 2016–junij 2021; individualno in skupinsko psihoterapevtsko delo pod supervizijo v geštalt pristopu.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Mateja Kovačič Rutar – samostojna psihoterapevtska praksa, s. p.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3.880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2019–2025; individualno delo z odraslimi v geštalt pristopu; povprečno 14–18 klientskih ur tedensko.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Center za duševno zdravje odraslih, Zdravstveni dom Ljubljana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približno 1.240 ur skupinske psihoterapevtske obravnave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januar 2019–danes; dve terapevtski skupini tedensko, skupno 4 ure tedensko; dodatno 310 ur sodelovanja v multidisciplinarnem timu.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Center za socialno delo Ljubljana, Enota Vič-Rudnik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1. 9. 2005–31. 12. 2019; več kot 5.000 ur neposrednega dela z uporabniki, svetovalno in podporno delo, krizne intervencije, multidisciplinarni timi in podporne skupine; navedeno skupno, ne kot povprečje.</w:t>
            </w:r>
          </w:p>
        </w:tc>
      </w:tr>
    </w:tbl>
    <w:p>
      <w:pPr>
        <w:pStyle w:val="Heading1"/>
        <w:spacing w:after="100"/>
      </w:pPr>
      <w:r>
        <w:rPr>
          <w:b/>
          <w:bCs/>
        </w:rPr>
        <w:t xml:space="preserve">7. PREGLED IN SKUPNI SEŠTEVEK VSEH UR</w:t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CCCCCC" w:sz="2"/>
          <w:insideV w:val="single" w:color="CCCCCC" w:sz="2"/>
        </w:tblBorders>
      </w:tblPr>
      <w:tblGrid>
        <w:gridCol w:w="100"/>
        <w:gridCol w:w="100"/>
      </w:tblGrid>
      <w:tr>
        <w:tc>
          <w:tcPr>
            <w:tcW w:type="dxa" w:w="2400"/>
            <w:shd w:fill="EDEDED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Kategorija</w:t>
            </w:r>
          </w:p>
        </w:tc>
        <w:tc>
          <w:tcPr>
            <w:tcW w:type="dxa" w:w="2400"/>
            <w:shd w:fill="EDEDED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Skupaj ur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Izobraževanje v okviru pristopa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1.862 ur skupnega programa; 640 ur teoretičnih vsebin je sestavni del programa in ni dodatno prištetih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Dodatna izobraževanja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982 (seštevek 77 postavk). 982 pedagoških oziroma učnih ur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Osebna učna izkušnja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178 (seštevek 2 postavk)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Supervizija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924 ur skupaj: 710 ur obravnave pod supervizijo in 214 ur srečanj s supervizorjem</w:t>
            </w:r>
          </w:p>
        </w:tc>
      </w:tr>
      <w:tr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Izvedena psihoterapevtska obravnava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3.880 klientskih ur v samostojni praksi; približno 1.240 ur skupinske obravnave v Zdravstvenem domu Ljubljana; več kot 5.000 ur neposrednega dela z uporabniki na Centru za socialno delo Ljubljana; podatki so prikazani ločeno in niso združeni</w:t>
            </w:r>
          </w:p>
        </w:tc>
      </w:tr>
    </w:tbl>
    <w:p>
      <w:pPr>
        <w:pStyle w:val="Heading1"/>
        <w:spacing w:after="100"/>
      </w:pPr>
      <w:r>
        <w:rPr>
          <w:b/>
          <w:bCs/>
        </w:rPr>
        <w:t xml:space="preserve">8. STROKOVNO-ZNANSTVENO DELOVANJE (OPCIJSKO)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2016 – Mateja Kovačič Rutar: »Izkustveno učenje odraslih v terapevtskem kontekstu«, Andragoška spoznanja, letnik 22, št. 3, strani 41–56.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2018 – Mateja Kovačič Rutar: »Terapevtski odnos kot dejavnik spremembe: pregled empiričnih ugotovitev«, Kairos, letnik 12, št. 1/2, strani 77–94.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2020 – Mateja Kovačič Rutar in Marko Šuštaršič: »Delo s sramom v geštalt psihoterapiji«, Kairos, letnik 14, št. 3/4, strani 113–131.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2022 – Mateja Kovačič Rutar: »Skupinska obravnava v centrih za duševno zdravje: izkušnje iz prakse«, Socialno delo, letnik 61, št. 2, strani 145–160.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2023 – Mateja Kovačič Rutar: »Etične dileme pri delu s travmo«, v Zborniku prispevkov 12. kongresa psihoterapevtov Slovenije, strani 88–97.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2024 – Mateja Kovačič Rutar: »Refleksija primera kot orodje mentorstva«, Odsev, št. 7, strani 22–29.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2025 – Mateja Kovačič Rutar: »Mentorstvo v poklicih pomoči«, Odsev, št. 9, strani 14–21.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2023 – Mateja Kovačič Rutar: vabljeno predavanje »Delo s sramom« na 12. kongresu psihoterapevtov Slovenije, Rogaška Slatina.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2022 – Mateja Kovačič Rutar: avtorica delavnice »Shame and contact« na konferenci EAGT na Dunaju.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2024 – Mateja Kovačič Rutar: predavateljica »Skupinsko delo v CDZ« na strokovnem posvetu Zavoda Odsev, Nova Gorica.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2023–2026 – Mateja Kovačič Rutar: recenzentka za revijo Kairos, skupno 7 recenzij.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14. 3. 2016–danes – redno članstvo v Slovenski krovni zvezi za psihoterapijo; potrdilo navaja izpolnjevanje obveznosti stalnega strokovnega izpopolnjevanja.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Od 2019 – polnopravno individualno članstvo v European Association for Gestalt Therapy.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Od 2021 – soizvajalka izobraževalnega programa na Inštitutu Sredina; vodi modula »Terapevtski odnos« in »Delo s sramom«, skupno 96 pedagoških ur letno.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Od 2022 – mentorica pripravnikom v okviru programa Zavoda Odsev; vpeljala strukturiran model refleksije primerov.</w:t>
      </w:r>
    </w:p>
    <w:p>
      <w:pPr>
        <w:pStyle w:val="Heading1"/>
        <w:spacing w:after="100"/>
      </w:pPr>
      <w:r>
        <w:rPr>
          <w:b/>
          <w:bCs/>
        </w:rPr>
        <w:t xml:space="preserve">9. DRUGE RELEVANTNE DELOVNE IZKUŠNJE (OPCIJSKO)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1. 9. 2005–31. 12. 2019 – Center za socialno delo Ljubljana, Enota Vič-Rudnik: strokovna delavka na področju obravnave družin, nato vodja strokovne skupine za obravnavo družin v stiski; svetovalno in podporno delo z uporabniki, krizne intervencije, multidisciplinarni timi in podporne skupine.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2003–2005 – Zavod Sonček: koordinatorka programov za mlade.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Od januarja 2019 – Center za duševno zdravje odraslih, Zdravstveni dom Ljubljana: pogodbeno sodelovanje, vodenje dveh terapevtskih skupin tedensko in sodelovanje v multidisciplinarnem timu.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Od leta 2019 – samostojna psihoterapevtska praksa, s. p., Ljubljana; individualno delo z odraslimi v geštalt pristopu.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Od leta 2021 – soizvajalka izobraževalnega programa na Inštitutu Sredina.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Od leta 2022 – mentorica pripravnikom v okviru programa Zavoda Odsev.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2023 – opravljen tečaj prve pomoči.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Stalno strokovno izpopolnjevanje v obsegu najmanj 40 ur letno.</w:t>
      </w:r>
    </w:p>
    <w:p>
      <w:pPr>
        <w:spacing w:after="100"/>
      </w:pPr>
      <w:r>
        <w:t xml:space="preserve">Kraj in datum: Ljubljana, 12. 6. 2026</w:t>
      </w:r>
    </w:p>
    <w:p>
      <w:pPr>
        <w:spacing w:after="100"/>
      </w:pPr>
      <w:r>
        <w:t xml:space="preserve">Podpis: ______________________________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2026-08-26T20:24:18.685Z</dcterms:created>
  <dcterms:modified xsi:type="dcterms:W3CDTF">2026-08-26T20:24:18.685Z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